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A6C" w14:textId="6171214F" w:rsidR="00A11705" w:rsidRPr="00BB6030" w:rsidRDefault="0068587C" w:rsidP="00A11705">
      <w:pPr>
        <w:tabs>
          <w:tab w:val="left" w:pos="4680"/>
        </w:tabs>
        <w:jc w:val="center"/>
      </w:pPr>
      <w:r>
        <w:rPr>
          <w:b/>
          <w:bCs/>
          <w:noProof/>
          <w:u w:val="single"/>
        </w:rPr>
        <mc:AlternateContent>
          <mc:Choice Requires="wps">
            <w:drawing>
              <wp:anchor distT="0" distB="0" distL="114300" distR="114300" simplePos="0" relativeHeight="251659264" behindDoc="0" locked="0" layoutInCell="1" allowOverlap="1" wp14:anchorId="383E1A03" wp14:editId="45E9C344">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A11705">
        <w:rPr>
          <w:b/>
          <w:bCs/>
          <w:u w:val="single"/>
        </w:rPr>
        <w:t xml:space="preserve">7- </w:t>
      </w:r>
      <w:r w:rsidR="00C43D87">
        <w:rPr>
          <w:b/>
          <w:bCs/>
          <w:u w:val="single"/>
        </w:rPr>
        <w:t xml:space="preserve">Selecting the 12 and the </w:t>
      </w:r>
      <w:r w:rsidR="00A11705">
        <w:rPr>
          <w:b/>
          <w:bCs/>
          <w:u w:val="single"/>
        </w:rPr>
        <w:t xml:space="preserve">Sermon on </w:t>
      </w:r>
      <w:r w:rsidR="00EE2E6B">
        <w:rPr>
          <w:b/>
          <w:bCs/>
          <w:u w:val="single"/>
        </w:rPr>
        <w:t>mount/plain</w:t>
      </w:r>
    </w:p>
    <w:p w14:paraId="5669BED0" w14:textId="5A864106" w:rsidR="009F2F83" w:rsidRDefault="00085FC8" w:rsidP="001C1E59">
      <w:pPr>
        <w:tabs>
          <w:tab w:val="left" w:pos="4680"/>
        </w:tabs>
        <w:jc w:val="center"/>
        <w:rPr>
          <w:b/>
          <w:bCs/>
        </w:rPr>
      </w:pPr>
      <w:r>
        <w:rPr>
          <w:b/>
          <w:bCs/>
        </w:rPr>
        <w:t>Selecting 12 apostles (</w:t>
      </w:r>
      <w:r w:rsidR="005A2797" w:rsidRPr="005A2797">
        <w:rPr>
          <w:b/>
          <w:bCs/>
        </w:rPr>
        <w:t>Matthew 5</w:t>
      </w:r>
      <w:r>
        <w:rPr>
          <w:b/>
          <w:bCs/>
        </w:rPr>
        <w:t>:1</w:t>
      </w:r>
      <w:r w:rsidR="005A2797" w:rsidRPr="005A2797">
        <w:rPr>
          <w:b/>
          <w:bCs/>
        </w:rPr>
        <w:t>, Luke 6:1</w:t>
      </w:r>
      <w:r w:rsidR="00C43D87">
        <w:rPr>
          <w:b/>
          <w:bCs/>
        </w:rPr>
        <w:t>2</w:t>
      </w:r>
      <w:r w:rsidR="005A2797" w:rsidRPr="005A2797">
        <w:rPr>
          <w:b/>
          <w:bCs/>
        </w:rPr>
        <w:t>-</w:t>
      </w:r>
      <w:r>
        <w:rPr>
          <w:b/>
          <w:bCs/>
        </w:rPr>
        <w:t xml:space="preserve">19) </w:t>
      </w:r>
    </w:p>
    <w:p w14:paraId="72F488F6" w14:textId="606C5369" w:rsidR="00F9673C" w:rsidRPr="00F9673C" w:rsidRDefault="00F9673C" w:rsidP="00F9673C">
      <w:pPr>
        <w:tabs>
          <w:tab w:val="left" w:pos="4680"/>
        </w:tabs>
      </w:pPr>
      <w:r w:rsidRPr="00F9673C">
        <w:rPr>
          <w:b/>
          <w:bCs/>
        </w:rPr>
        <w:t xml:space="preserve">Mt 4:23 </w:t>
      </w:r>
      <w:r w:rsidRPr="00F9673C">
        <w:t xml:space="preserve">And </w:t>
      </w:r>
      <w:r w:rsidRPr="00F9673C">
        <w:rPr>
          <w:b/>
          <w:bCs/>
          <w:u w:val="single"/>
        </w:rPr>
        <w:t>Jesus went about</w:t>
      </w:r>
      <w:r w:rsidRPr="00F9673C">
        <w:rPr>
          <w:u w:val="single"/>
        </w:rPr>
        <w:t xml:space="preserve"> </w:t>
      </w:r>
      <w:r w:rsidRPr="00F9673C">
        <w:t xml:space="preserve">all Galilee, teaching in their synagogues, and </w:t>
      </w:r>
      <w:r w:rsidRPr="00F9673C">
        <w:rPr>
          <w:b/>
          <w:bCs/>
          <w:u w:val="single"/>
        </w:rPr>
        <w:t>preaching the gospel of the kingdom</w:t>
      </w:r>
      <w:r w:rsidRPr="00F9673C">
        <w:t>, and healing all manner of sickness and all manner of disease among the people.</w:t>
      </w:r>
    </w:p>
    <w:p w14:paraId="07D08C8C" w14:textId="45F7C5B1" w:rsidR="005A2797" w:rsidRDefault="005A2797" w:rsidP="005A2797">
      <w:pPr>
        <w:tabs>
          <w:tab w:val="left" w:pos="4680"/>
        </w:tabs>
      </w:pPr>
      <w:r w:rsidRPr="00C43D87">
        <w:rPr>
          <w:b/>
          <w:bCs/>
          <w:highlight w:val="green"/>
        </w:rPr>
        <w:t>5:1</w:t>
      </w:r>
      <w:r w:rsidR="00C43D87">
        <w:rPr>
          <w:highlight w:val="green"/>
        </w:rPr>
        <w:t xml:space="preserve"> </w:t>
      </w:r>
      <w:r w:rsidRPr="005A2797">
        <w:rPr>
          <w:highlight w:val="green"/>
        </w:rPr>
        <w:t xml:space="preserve">And seeing the multitudes, </w:t>
      </w:r>
      <w:r w:rsidRPr="005A2797">
        <w:rPr>
          <w:b/>
          <w:bCs/>
          <w:highlight w:val="green"/>
          <w:u w:val="single"/>
        </w:rPr>
        <w:t>he went up into a mountain</w:t>
      </w:r>
      <w:r w:rsidRPr="005A2797">
        <w:rPr>
          <w:highlight w:val="green"/>
        </w:rPr>
        <w:t>: and when he was set, his disciples came unto him:</w:t>
      </w:r>
      <w:r w:rsidRPr="005A2797">
        <w:t xml:space="preserve"> </w:t>
      </w:r>
      <w:r w:rsidRPr="00C43D87">
        <w:rPr>
          <w:highlight w:val="cyan"/>
        </w:rPr>
        <w:t xml:space="preserve">6:12 And </w:t>
      </w:r>
      <w:r w:rsidRPr="00C43D87">
        <w:rPr>
          <w:b/>
          <w:bCs/>
          <w:highlight w:val="cyan"/>
          <w:u w:val="single"/>
        </w:rPr>
        <w:t>it came to pass in those days, that he went out into a mountain to pray, and continued all night in prayer to God</w:t>
      </w:r>
      <w:r w:rsidRPr="00C43D87">
        <w:rPr>
          <w:highlight w:val="cyan"/>
        </w:rPr>
        <w:t xml:space="preserve">. 13 And </w:t>
      </w:r>
      <w:r w:rsidRPr="00C43D87">
        <w:rPr>
          <w:b/>
          <w:bCs/>
          <w:highlight w:val="cyan"/>
          <w:u w:val="single"/>
        </w:rPr>
        <w:t>when it was day, he called unto him his disciples</w:t>
      </w:r>
      <w:r w:rsidRPr="00C43D87">
        <w:rPr>
          <w:highlight w:val="cyan"/>
        </w:rPr>
        <w:t xml:space="preserve">: and of them </w:t>
      </w:r>
      <w:r w:rsidRPr="00C43D87">
        <w:rPr>
          <w:b/>
          <w:bCs/>
          <w:highlight w:val="cyan"/>
          <w:u w:val="single"/>
        </w:rPr>
        <w:t>he chose twelve, whom also he named apostles</w:t>
      </w:r>
      <w:r w:rsidRPr="00C43D87">
        <w:rPr>
          <w:highlight w:val="cyan"/>
        </w:rPr>
        <w:t xml:space="preserve">; 14 Simon, (whom he also named Peter,) and Andrew his brother, James and John, Philip and Bartholomew, 15 Matthew and Thomas, James the son of Alphaeus, and Simon called Zelotes, 16 And Judas the brother of James, and Judas Iscariot, which also was the traitor. 17 </w:t>
      </w:r>
      <w:r w:rsidRPr="00C43D87">
        <w:rPr>
          <w:b/>
          <w:bCs/>
          <w:highlight w:val="cyan"/>
          <w:u w:val="single"/>
        </w:rPr>
        <w:t>And he came down with them, and stood in the plain</w:t>
      </w:r>
      <w:r w:rsidRPr="00C43D87">
        <w:rPr>
          <w:highlight w:val="cyan"/>
        </w:rPr>
        <w:t xml:space="preserve">, and </w:t>
      </w:r>
      <w:r w:rsidRPr="00C43D87">
        <w:rPr>
          <w:b/>
          <w:bCs/>
          <w:highlight w:val="cyan"/>
          <w:u w:val="single"/>
        </w:rPr>
        <w:t>the company of his disciples,</w:t>
      </w:r>
      <w:r w:rsidRPr="00C43D87">
        <w:rPr>
          <w:highlight w:val="cyan"/>
        </w:rPr>
        <w:t xml:space="preserve"> and </w:t>
      </w:r>
      <w:r w:rsidRPr="00C43D87">
        <w:rPr>
          <w:b/>
          <w:bCs/>
          <w:highlight w:val="cyan"/>
          <w:u w:val="single"/>
        </w:rPr>
        <w:t>a great multitude</w:t>
      </w:r>
      <w:r w:rsidRPr="00C43D87">
        <w:rPr>
          <w:highlight w:val="cyan"/>
        </w:rPr>
        <w:t xml:space="preserve"> of people out of all Judaea and Jerusalem, and from the </w:t>
      </w:r>
      <w:proofErr w:type="gramStart"/>
      <w:r w:rsidRPr="00C43D87">
        <w:rPr>
          <w:highlight w:val="cyan"/>
        </w:rPr>
        <w:t>sea coast</w:t>
      </w:r>
      <w:proofErr w:type="gramEnd"/>
      <w:r w:rsidRPr="00C43D87">
        <w:rPr>
          <w:highlight w:val="cyan"/>
        </w:rPr>
        <w:t xml:space="preserve"> of </w:t>
      </w:r>
      <w:proofErr w:type="spellStart"/>
      <w:r w:rsidRPr="00C43D87">
        <w:rPr>
          <w:highlight w:val="cyan"/>
        </w:rPr>
        <w:t>Tyre</w:t>
      </w:r>
      <w:proofErr w:type="spellEnd"/>
      <w:r w:rsidRPr="00C43D87">
        <w:rPr>
          <w:highlight w:val="cyan"/>
        </w:rPr>
        <w:t xml:space="preserve"> and Sidon, which </w:t>
      </w:r>
      <w:r w:rsidRPr="00C43D87">
        <w:rPr>
          <w:b/>
          <w:bCs/>
          <w:highlight w:val="cyan"/>
          <w:u w:val="single"/>
        </w:rPr>
        <w:t>came to hear him</w:t>
      </w:r>
      <w:r w:rsidRPr="00C43D87">
        <w:rPr>
          <w:highlight w:val="cyan"/>
        </w:rPr>
        <w:t xml:space="preserve">, and to be healed of their diseases; 18 And they that were vexed with unclean spirits: and they were healed. 19 And the whole multitude sought to touch him: for there went virtue out of </w:t>
      </w:r>
      <w:proofErr w:type="gramStart"/>
      <w:r w:rsidRPr="00C43D87">
        <w:rPr>
          <w:highlight w:val="cyan"/>
        </w:rPr>
        <w:t>him, and</w:t>
      </w:r>
      <w:proofErr w:type="gramEnd"/>
      <w:r w:rsidRPr="00C43D87">
        <w:rPr>
          <w:highlight w:val="cyan"/>
        </w:rPr>
        <w:t xml:space="preserve"> healed them all.</w:t>
      </w:r>
      <w:r w:rsidRPr="005A2797">
        <w:t xml:space="preserve"> </w:t>
      </w:r>
      <w:r w:rsidRPr="005A2797">
        <w:rPr>
          <w:highlight w:val="cyan"/>
        </w:rPr>
        <w:t xml:space="preserve">17 </w:t>
      </w:r>
      <w:r w:rsidRPr="00C43D87">
        <w:rPr>
          <w:b/>
          <w:bCs/>
          <w:highlight w:val="cyan"/>
          <w:u w:val="single"/>
        </w:rPr>
        <w:t>And he came down with them, and stood in the plain</w:t>
      </w:r>
      <w:r w:rsidRPr="005A2797">
        <w:rPr>
          <w:highlight w:val="cyan"/>
        </w:rPr>
        <w:t xml:space="preserve">, and the company of his disciples, and a great multitude of people out of all Judaea and Jerusalem, and from the </w:t>
      </w:r>
      <w:proofErr w:type="gramStart"/>
      <w:r w:rsidRPr="005A2797">
        <w:rPr>
          <w:highlight w:val="cyan"/>
        </w:rPr>
        <w:t>sea coast</w:t>
      </w:r>
      <w:proofErr w:type="gramEnd"/>
      <w:r w:rsidRPr="005A2797">
        <w:rPr>
          <w:highlight w:val="cyan"/>
        </w:rPr>
        <w:t xml:space="preserve"> of </w:t>
      </w:r>
      <w:proofErr w:type="spellStart"/>
      <w:r w:rsidRPr="005A2797">
        <w:rPr>
          <w:highlight w:val="cyan"/>
        </w:rPr>
        <w:t>Tyre</w:t>
      </w:r>
      <w:proofErr w:type="spellEnd"/>
      <w:r w:rsidRPr="005A2797">
        <w:rPr>
          <w:highlight w:val="cyan"/>
        </w:rPr>
        <w:t xml:space="preserve"> and Sidon, which came to hear him, and to be healed of their diseases; 18 And they that were vexed with unclean spirits: and they were healed. 19 And the whole multitude sought to touch him: for there went virtue out of </w:t>
      </w:r>
      <w:proofErr w:type="gramStart"/>
      <w:r w:rsidRPr="005A2797">
        <w:rPr>
          <w:highlight w:val="cyan"/>
        </w:rPr>
        <w:t>him, and</w:t>
      </w:r>
      <w:proofErr w:type="gramEnd"/>
      <w:r w:rsidRPr="005A2797">
        <w:rPr>
          <w:highlight w:val="cyan"/>
        </w:rPr>
        <w:t xml:space="preserve"> healed them all.</w:t>
      </w:r>
    </w:p>
    <w:p w14:paraId="641ADF79" w14:textId="35AAF754" w:rsidR="00C43D87" w:rsidRDefault="00085FC8" w:rsidP="00085FC8">
      <w:pPr>
        <w:tabs>
          <w:tab w:val="left" w:pos="4680"/>
        </w:tabs>
        <w:jc w:val="center"/>
        <w:rPr>
          <w:b/>
          <w:bCs/>
        </w:rPr>
      </w:pPr>
      <w:r w:rsidRPr="00085FC8">
        <w:rPr>
          <w:b/>
          <w:bCs/>
        </w:rPr>
        <w:t xml:space="preserve">Sermon </w:t>
      </w:r>
      <w:r w:rsidR="00EE2E6B">
        <w:rPr>
          <w:b/>
          <w:bCs/>
        </w:rPr>
        <w:t xml:space="preserve">on the </w:t>
      </w:r>
      <w:r w:rsidRPr="00085FC8">
        <w:rPr>
          <w:b/>
          <w:bCs/>
        </w:rPr>
        <w:t>mountain</w:t>
      </w:r>
      <w:r w:rsidR="00EE2E6B">
        <w:rPr>
          <w:b/>
          <w:bCs/>
        </w:rPr>
        <w:t>/sermon on the plain</w:t>
      </w:r>
      <w:r w:rsidR="002F6187">
        <w:rPr>
          <w:b/>
          <w:bCs/>
        </w:rPr>
        <w:t xml:space="preserve"> (Matt. 5-7, Luke 6:20-49)</w:t>
      </w:r>
    </w:p>
    <w:p w14:paraId="24E371A4" w14:textId="59F650DB" w:rsidR="002F6187" w:rsidRPr="00085FC8" w:rsidRDefault="002F6187" w:rsidP="00085FC8">
      <w:pPr>
        <w:tabs>
          <w:tab w:val="left" w:pos="4680"/>
        </w:tabs>
        <w:jc w:val="center"/>
        <w:rPr>
          <w:b/>
          <w:bCs/>
        </w:rPr>
      </w:pPr>
      <w:r>
        <w:rPr>
          <w:b/>
          <w:bCs/>
        </w:rPr>
        <w:t>Attitude of kingdom citizens</w:t>
      </w:r>
    </w:p>
    <w:p w14:paraId="1D190F9A" w14:textId="2C1DF97C" w:rsidR="004E4AD7" w:rsidRDefault="00085FC8" w:rsidP="002F6187">
      <w:pPr>
        <w:tabs>
          <w:tab w:val="left" w:pos="4680"/>
        </w:tabs>
      </w:pPr>
      <w:r w:rsidRPr="00085FC8">
        <w:rPr>
          <w:highlight w:val="green"/>
        </w:rPr>
        <w:t xml:space="preserve">5:3 Blessed are the </w:t>
      </w:r>
      <w:r w:rsidRPr="004E4AD7">
        <w:rPr>
          <w:b/>
          <w:bCs/>
          <w:highlight w:val="green"/>
          <w:u w:val="single"/>
        </w:rPr>
        <w:t>poor in spirit</w:t>
      </w:r>
      <w:r w:rsidRPr="00085FC8">
        <w:rPr>
          <w:highlight w:val="green"/>
        </w:rPr>
        <w:t xml:space="preserve">: for theirs is the kingdom of heaven. 4 Blessed are </w:t>
      </w:r>
      <w:r w:rsidRPr="004E4AD7">
        <w:rPr>
          <w:b/>
          <w:bCs/>
          <w:highlight w:val="green"/>
          <w:u w:val="single"/>
        </w:rPr>
        <w:t>they that mourn</w:t>
      </w:r>
      <w:r w:rsidRPr="00085FC8">
        <w:rPr>
          <w:highlight w:val="green"/>
        </w:rPr>
        <w:t xml:space="preserve">: for they shall be comforted. 5 Blessed are </w:t>
      </w:r>
      <w:r w:rsidRPr="004E4AD7">
        <w:rPr>
          <w:b/>
          <w:bCs/>
          <w:highlight w:val="green"/>
          <w:u w:val="single"/>
        </w:rPr>
        <w:t>the meek</w:t>
      </w:r>
      <w:r w:rsidRPr="00085FC8">
        <w:rPr>
          <w:highlight w:val="green"/>
        </w:rPr>
        <w:t xml:space="preserve">: for they shall inherit the earth. 6 Blessed are they </w:t>
      </w:r>
      <w:r w:rsidRPr="004E4AD7">
        <w:rPr>
          <w:b/>
          <w:bCs/>
          <w:highlight w:val="green"/>
          <w:u w:val="single"/>
        </w:rPr>
        <w:t>which do hunger and thirst after righteousness:</w:t>
      </w:r>
      <w:r w:rsidRPr="00085FC8">
        <w:rPr>
          <w:highlight w:val="green"/>
        </w:rPr>
        <w:t xml:space="preserve"> for they shall be filled. 7 Blessed are the </w:t>
      </w:r>
      <w:r w:rsidRPr="004E4AD7">
        <w:rPr>
          <w:b/>
          <w:bCs/>
          <w:highlight w:val="green"/>
          <w:u w:val="single"/>
        </w:rPr>
        <w:t>merciful</w:t>
      </w:r>
      <w:r w:rsidRPr="00085FC8">
        <w:rPr>
          <w:highlight w:val="green"/>
        </w:rPr>
        <w:t xml:space="preserve">: for they shall obtain mercy. 8 Blessed are </w:t>
      </w:r>
      <w:r w:rsidRPr="004E4AD7">
        <w:rPr>
          <w:b/>
          <w:bCs/>
          <w:highlight w:val="green"/>
          <w:u w:val="single"/>
        </w:rPr>
        <w:t>the pure in heart</w:t>
      </w:r>
      <w:r w:rsidRPr="00085FC8">
        <w:rPr>
          <w:highlight w:val="green"/>
        </w:rPr>
        <w:t xml:space="preserve">: for they shall see God. 9 Blessed are the </w:t>
      </w:r>
      <w:r w:rsidRPr="004E4AD7">
        <w:rPr>
          <w:b/>
          <w:bCs/>
          <w:highlight w:val="green"/>
          <w:u w:val="single"/>
        </w:rPr>
        <w:t>peacemakers</w:t>
      </w:r>
      <w:r w:rsidRPr="00085FC8">
        <w:rPr>
          <w:highlight w:val="green"/>
        </w:rPr>
        <w:t xml:space="preserve">: for they shall be called the children of God. 10 Blessed are they </w:t>
      </w:r>
      <w:r w:rsidRPr="004E4AD7">
        <w:rPr>
          <w:b/>
          <w:bCs/>
          <w:highlight w:val="green"/>
          <w:u w:val="single"/>
        </w:rPr>
        <w:t>which are persecuted for righteousness' sake</w:t>
      </w:r>
      <w:r w:rsidRPr="00085FC8">
        <w:rPr>
          <w:highlight w:val="green"/>
        </w:rPr>
        <w:t>: for theirs is the kingdom of heaven. 11 Blessed are ye, when men shall revile you, and persecute you,</w:t>
      </w:r>
      <w:r>
        <w:t xml:space="preserve"> </w:t>
      </w:r>
      <w:r w:rsidRPr="00085FC8">
        <w:rPr>
          <w:highlight w:val="cyan"/>
        </w:rPr>
        <w:t xml:space="preserve">22 </w:t>
      </w:r>
      <w:r w:rsidRPr="004E4AD7">
        <w:rPr>
          <w:b/>
          <w:bCs/>
          <w:highlight w:val="cyan"/>
          <w:u w:val="single"/>
        </w:rPr>
        <w:t xml:space="preserve">and when they shall separate you from their </w:t>
      </w:r>
      <w:proofErr w:type="gramStart"/>
      <w:r w:rsidRPr="004E4AD7">
        <w:rPr>
          <w:b/>
          <w:bCs/>
          <w:highlight w:val="cyan"/>
          <w:u w:val="single"/>
        </w:rPr>
        <w:t>company</w:t>
      </w:r>
      <w:r w:rsidRPr="00085FC8">
        <w:rPr>
          <w:highlight w:val="green"/>
        </w:rPr>
        <w:t>, and</w:t>
      </w:r>
      <w:proofErr w:type="gramEnd"/>
      <w:r w:rsidRPr="00085FC8">
        <w:rPr>
          <w:highlight w:val="green"/>
        </w:rPr>
        <w:t xml:space="preserve"> shall say all manner of evil against you falsely, for my sake. 12 </w:t>
      </w:r>
      <w:proofErr w:type="gramStart"/>
      <w:r w:rsidRPr="00085FC8">
        <w:rPr>
          <w:highlight w:val="green"/>
        </w:rPr>
        <w:t>Rejoice, and</w:t>
      </w:r>
      <w:proofErr w:type="gramEnd"/>
      <w:r w:rsidRPr="00085FC8">
        <w:rPr>
          <w:highlight w:val="green"/>
        </w:rPr>
        <w:t xml:space="preserve"> be exceeding glad: for great is your reward in heaven: for so persecuted they the prophets which were before you.</w:t>
      </w:r>
      <w:r w:rsidR="002F6187" w:rsidRPr="002F6187">
        <w:t xml:space="preserve"> </w:t>
      </w:r>
      <w:r w:rsidR="002F6187" w:rsidRPr="004E4AD7">
        <w:rPr>
          <w:highlight w:val="cyan"/>
        </w:rPr>
        <w:t xml:space="preserve">24 But woe unto you that are rich! for ye have received your consolation. 25 Woe unto you that are full! for ye shall hunger. Woe unto you that laugh now! for ye shall mourn and weep. 26 </w:t>
      </w:r>
      <w:r w:rsidR="002F6187" w:rsidRPr="009E0CC1">
        <w:rPr>
          <w:b/>
          <w:bCs/>
          <w:highlight w:val="cyan"/>
          <w:u w:val="single"/>
        </w:rPr>
        <w:t>Woe unto you, when all men shall speak well of you! for so did their fathers to the false prophets</w:t>
      </w:r>
      <w:r w:rsidR="002F6187" w:rsidRPr="004E4AD7">
        <w:rPr>
          <w:highlight w:val="cyan"/>
        </w:rPr>
        <w:t>.</w:t>
      </w:r>
    </w:p>
    <w:p w14:paraId="12F820AD" w14:textId="550F58D4" w:rsidR="002F6187" w:rsidRDefault="00D82DA6" w:rsidP="00D82DA6">
      <w:pPr>
        <w:tabs>
          <w:tab w:val="left" w:pos="4680"/>
        </w:tabs>
        <w:jc w:val="center"/>
        <w:rPr>
          <w:b/>
          <w:bCs/>
        </w:rPr>
      </w:pPr>
      <w:r>
        <w:rPr>
          <w:b/>
          <w:bCs/>
        </w:rPr>
        <w:t>Kingdom citizens imitate the King</w:t>
      </w:r>
    </w:p>
    <w:p w14:paraId="1ABFD5CA" w14:textId="02889348" w:rsidR="00D82DA6" w:rsidRPr="005A2797" w:rsidRDefault="00D82DA6" w:rsidP="00D82DA6">
      <w:pPr>
        <w:tabs>
          <w:tab w:val="left" w:pos="4680"/>
        </w:tabs>
      </w:pPr>
      <w:r w:rsidRPr="00711AA7">
        <w:rPr>
          <w:highlight w:val="green"/>
        </w:rPr>
        <w:t xml:space="preserve"> </w:t>
      </w:r>
      <w:r w:rsidR="00EE2E6B">
        <w:rPr>
          <w:highlight w:val="green"/>
        </w:rPr>
        <w:t>5:</w:t>
      </w:r>
      <w:r w:rsidRPr="00711AA7">
        <w:rPr>
          <w:highlight w:val="green"/>
        </w:rPr>
        <w:t xml:space="preserve">43 Ye have heard that it hath been said, </w:t>
      </w:r>
      <w:proofErr w:type="gramStart"/>
      <w:r w:rsidRPr="00711AA7">
        <w:rPr>
          <w:highlight w:val="green"/>
        </w:rPr>
        <w:t>Thou</w:t>
      </w:r>
      <w:proofErr w:type="gramEnd"/>
      <w:r w:rsidRPr="00711AA7">
        <w:rPr>
          <w:highlight w:val="green"/>
        </w:rPr>
        <w:t xml:space="preserve"> shalt love thy </w:t>
      </w:r>
      <w:proofErr w:type="spellStart"/>
      <w:r w:rsidRPr="00711AA7">
        <w:rPr>
          <w:highlight w:val="green"/>
        </w:rPr>
        <w:t>neighbour</w:t>
      </w:r>
      <w:proofErr w:type="spellEnd"/>
      <w:r w:rsidRPr="00711AA7">
        <w:rPr>
          <w:highlight w:val="green"/>
        </w:rPr>
        <w:t xml:space="preserve">, and hate thine enemy. 44 But I say unto you, Love your enemies, bless them that curse you, do good to them that hate you, and pray for them which despitefully use you, and persecute you; 45 That ye may be the children of your Father which is in heaven: for </w:t>
      </w:r>
      <w:proofErr w:type="spellStart"/>
      <w:r w:rsidRPr="00711AA7">
        <w:rPr>
          <w:highlight w:val="green"/>
        </w:rPr>
        <w:t>he</w:t>
      </w:r>
      <w:proofErr w:type="spellEnd"/>
      <w:r w:rsidRPr="00711AA7">
        <w:rPr>
          <w:highlight w:val="green"/>
        </w:rPr>
        <w:t xml:space="preserve"> </w:t>
      </w:r>
      <w:proofErr w:type="spellStart"/>
      <w:r w:rsidRPr="00711AA7">
        <w:rPr>
          <w:highlight w:val="green"/>
        </w:rPr>
        <w:t>maketh</w:t>
      </w:r>
      <w:proofErr w:type="spellEnd"/>
      <w:r w:rsidRPr="00711AA7">
        <w:rPr>
          <w:highlight w:val="green"/>
        </w:rPr>
        <w:t xml:space="preserve"> his sun to rise on the evil and on the good, and </w:t>
      </w:r>
      <w:proofErr w:type="spellStart"/>
      <w:r w:rsidRPr="00711AA7">
        <w:rPr>
          <w:highlight w:val="green"/>
        </w:rPr>
        <w:t>sendeth</w:t>
      </w:r>
      <w:proofErr w:type="spellEnd"/>
      <w:r w:rsidRPr="00711AA7">
        <w:rPr>
          <w:highlight w:val="green"/>
        </w:rPr>
        <w:t xml:space="preserve"> rain on the just and on the unjust. 46 For if ye love them which love you, what reward have ye? do not even the publicans the same? </w:t>
      </w:r>
      <w:r w:rsidRPr="00594F13">
        <w:rPr>
          <w:highlight w:val="cyan"/>
        </w:rPr>
        <w:t>34 And if ye lend to them of whom ye hope to receive, what thank have ye? for sinners also lend to sinners, to receive as much again. 35 But love ye your enemies, and do good, and lend, hoping for nothing again; and your reward shall be great, and ye shall be the children of the Highest: for he is kind unto the unthankful and to the evil.</w:t>
      </w:r>
      <w:r w:rsidRPr="00711AA7">
        <w:rPr>
          <w:highlight w:val="green"/>
        </w:rPr>
        <w:t>47 And if ye salute your brethren only, what do ye more than others? do not even the publicans so? 48 Be ye therefore perfect, even as your Father which is in heaven is perfect.</w:t>
      </w:r>
      <w:r w:rsidRPr="00594F13">
        <w:t xml:space="preserve"> </w:t>
      </w:r>
      <w:r w:rsidRPr="00594F13">
        <w:rPr>
          <w:highlight w:val="cyan"/>
        </w:rPr>
        <w:t xml:space="preserve">36 Be ye therefore merciful, as your </w:t>
      </w:r>
      <w:proofErr w:type="gramStart"/>
      <w:r w:rsidRPr="00594F13">
        <w:rPr>
          <w:highlight w:val="cyan"/>
        </w:rPr>
        <w:t>Father</w:t>
      </w:r>
      <w:proofErr w:type="gramEnd"/>
      <w:r w:rsidRPr="00594F13">
        <w:rPr>
          <w:highlight w:val="cyan"/>
        </w:rPr>
        <w:t xml:space="preserve"> also is merciful.</w:t>
      </w:r>
    </w:p>
    <w:p w14:paraId="220C2023" w14:textId="77777777" w:rsidR="00D82DA6" w:rsidRDefault="00D82DA6" w:rsidP="00D82DA6">
      <w:pPr>
        <w:tabs>
          <w:tab w:val="left" w:pos="4680"/>
        </w:tabs>
        <w:jc w:val="center"/>
        <w:rPr>
          <w:b/>
          <w:bCs/>
        </w:rPr>
      </w:pPr>
      <w:r>
        <w:rPr>
          <w:b/>
          <w:bCs/>
        </w:rPr>
        <w:t>Kingdom citizens fix themselves before others</w:t>
      </w:r>
    </w:p>
    <w:p w14:paraId="463992CA" w14:textId="53B58207" w:rsidR="00D82DA6" w:rsidRDefault="00C91818" w:rsidP="00D82DA6">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4BE4B7D0" wp14:editId="0E3A6EE1">
                <wp:simplePos x="0" y="0"/>
                <wp:positionH relativeFrom="margin">
                  <wp:posOffset>3223260</wp:posOffset>
                </wp:positionH>
                <wp:positionV relativeFrom="paragraph">
                  <wp:posOffset>712470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25BC6154" w14:textId="24D7AA19" w:rsidR="00C91818" w:rsidRPr="00090646" w:rsidRDefault="00C91818" w:rsidP="00C91818">
                            <w:pPr>
                              <w:jc w:val="center"/>
                              <w:rPr>
                                <w:b/>
                                <w:bCs/>
                                <w:color w:val="000000" w:themeColor="text1"/>
                              </w:rPr>
                            </w:pPr>
                            <w:r>
                              <w:rPr>
                                <w:b/>
                                <w:bCs/>
                                <w:color w:val="000000" w:themeColor="text1"/>
                              </w:rPr>
                              <w:t>1</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4B7D0" id="Rectangle 3" o:spid="_x0000_s1027" style="position:absolute;margin-left:253.8pt;margin-top:56.1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" filled="f" stroked="f" strokeweight="1pt">
                <v:textbox>
                  <w:txbxContent>
                    <w:p w14:paraId="25BC6154" w14:textId="24D7AA19" w:rsidR="00C91818" w:rsidRPr="00090646" w:rsidRDefault="00C91818" w:rsidP="00C91818">
                      <w:pPr>
                        <w:jc w:val="center"/>
                        <w:rPr>
                          <w:b/>
                          <w:bCs/>
                          <w:color w:val="000000" w:themeColor="text1"/>
                        </w:rPr>
                      </w:pPr>
                      <w:r>
                        <w:rPr>
                          <w:b/>
                          <w:bCs/>
                          <w:color w:val="000000" w:themeColor="text1"/>
                        </w:rPr>
                        <w:t>1</w:t>
                      </w:r>
                      <w:r>
                        <w:rPr>
                          <w:b/>
                          <w:bCs/>
                          <w:color w:val="000000" w:themeColor="text1"/>
                        </w:rPr>
                        <w:t>3</w:t>
                      </w:r>
                    </w:p>
                  </w:txbxContent>
                </v:textbox>
                <w10:wrap anchorx="margin"/>
              </v:rect>
            </w:pict>
          </mc:Fallback>
        </mc:AlternateContent>
      </w:r>
      <w:r w:rsidR="00F9673C" w:rsidRPr="00BD0C25">
        <w:rPr>
          <w:b/>
          <w:bCs/>
          <w:noProof/>
          <w:highlight w:val="green"/>
        </w:rPr>
        <mc:AlternateContent>
          <mc:Choice Requires="wps">
            <w:drawing>
              <wp:anchor distT="0" distB="0" distL="114300" distR="114300" simplePos="0" relativeHeight="251660288" behindDoc="0" locked="0" layoutInCell="1" allowOverlap="1" wp14:anchorId="22894962" wp14:editId="1ABEE517">
                <wp:simplePos x="0" y="0"/>
                <wp:positionH relativeFrom="margin">
                  <wp:posOffset>3223260</wp:posOffset>
                </wp:positionH>
                <wp:positionV relativeFrom="paragraph">
                  <wp:posOffset>1180465</wp:posOffset>
                </wp:positionV>
                <wp:extent cx="41148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8D297" w14:textId="4AB25B16" w:rsidR="00090646" w:rsidRPr="00090646" w:rsidRDefault="000643CF" w:rsidP="00090646">
                            <w:pPr>
                              <w:jc w:val="center"/>
                              <w:rPr>
                                <w:b/>
                                <w:bCs/>
                                <w:color w:val="000000" w:themeColor="text1"/>
                              </w:rPr>
                            </w:pPr>
                            <w:r>
                              <w:rPr>
                                <w:b/>
                                <w:bCs/>
                                <w:color w:val="000000" w:themeColor="text1"/>
                              </w:rPr>
                              <w:t>1</w:t>
                            </w:r>
                            <w:r w:rsidR="00B474F8">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94962" id="Rectangle 2" o:spid="_x0000_s1027" style="position:absolute;margin-left:253.8pt;margin-top:92.95pt;width:32.4pt;height: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" filled="f" stroked="f" strokeweight="1pt">
                <v:textbox>
                  <w:txbxContent>
                    <w:p w14:paraId="6408D297" w14:textId="4AB25B16" w:rsidR="00090646" w:rsidRPr="00090646" w:rsidRDefault="000643CF" w:rsidP="00090646">
                      <w:pPr>
                        <w:jc w:val="center"/>
                        <w:rPr>
                          <w:b/>
                          <w:bCs/>
                          <w:color w:val="000000" w:themeColor="text1"/>
                        </w:rPr>
                      </w:pPr>
                      <w:r>
                        <w:rPr>
                          <w:b/>
                          <w:bCs/>
                          <w:color w:val="000000" w:themeColor="text1"/>
                        </w:rPr>
                        <w:t>1</w:t>
                      </w:r>
                      <w:r w:rsidR="00B474F8">
                        <w:rPr>
                          <w:b/>
                          <w:bCs/>
                          <w:color w:val="000000" w:themeColor="text1"/>
                        </w:rPr>
                        <w:t>3</w:t>
                      </w:r>
                    </w:p>
                  </w:txbxContent>
                </v:textbox>
                <w10:wrap anchorx="margin"/>
              </v:rect>
            </w:pict>
          </mc:Fallback>
        </mc:AlternateContent>
      </w:r>
      <w:r w:rsidR="00D82DA6" w:rsidRPr="00D82DA6">
        <w:rPr>
          <w:highlight w:val="green"/>
        </w:rPr>
        <w:t xml:space="preserve"> 7:1 Judge not, that ye be not judged. 2 For with what judgment ye judge, ye shall be judged: and with what measure ye mete, it shall be measured to you again. 3 And why </w:t>
      </w:r>
      <w:proofErr w:type="spellStart"/>
      <w:r w:rsidR="00D82DA6" w:rsidRPr="00D82DA6">
        <w:rPr>
          <w:highlight w:val="green"/>
        </w:rPr>
        <w:t>beholdest</w:t>
      </w:r>
      <w:proofErr w:type="spellEnd"/>
      <w:r w:rsidR="00D82DA6" w:rsidRPr="00D82DA6">
        <w:rPr>
          <w:highlight w:val="green"/>
        </w:rPr>
        <w:t xml:space="preserve"> thou the mote that is in thy brother's eye, but </w:t>
      </w:r>
      <w:proofErr w:type="spellStart"/>
      <w:r w:rsidR="00D82DA6" w:rsidRPr="00D82DA6">
        <w:rPr>
          <w:highlight w:val="green"/>
        </w:rPr>
        <w:t>considerest</w:t>
      </w:r>
      <w:proofErr w:type="spellEnd"/>
      <w:r w:rsidR="00D82DA6" w:rsidRPr="00D82DA6">
        <w:rPr>
          <w:highlight w:val="green"/>
        </w:rPr>
        <w:t xml:space="preserve"> not the beam that is in thine own eye? 4 Or how wilt thou say to thy brother, </w:t>
      </w:r>
      <w:proofErr w:type="gramStart"/>
      <w:r w:rsidR="00D82DA6" w:rsidRPr="00D82DA6">
        <w:rPr>
          <w:highlight w:val="green"/>
        </w:rPr>
        <w:t>Let</w:t>
      </w:r>
      <w:proofErr w:type="gramEnd"/>
      <w:r w:rsidR="00D82DA6" w:rsidRPr="00D82DA6">
        <w:rPr>
          <w:highlight w:val="green"/>
        </w:rPr>
        <w:t xml:space="preserve"> me pull out the mote out of thine eye; </w:t>
      </w:r>
      <w:r w:rsidR="00D82DA6" w:rsidRPr="00D82DA6">
        <w:rPr>
          <w:highlight w:val="green"/>
        </w:rPr>
        <w:lastRenderedPageBreak/>
        <w:t>and, behold, a beam is in thine own eye?</w:t>
      </w:r>
      <w:r w:rsidR="00D82DA6" w:rsidRPr="00D82DA6">
        <w:t xml:space="preserve"> </w:t>
      </w:r>
      <w:r w:rsidR="00D82DA6" w:rsidRPr="00D82DA6">
        <w:rPr>
          <w:highlight w:val="cyan"/>
        </w:rPr>
        <w:t>6:39 And he spake a parable unto them, Can the blind lead the blind? shall they not both fall into the ditch?</w:t>
      </w:r>
      <w:r w:rsidR="00D82DA6">
        <w:t xml:space="preserve"> </w:t>
      </w:r>
      <w:r w:rsidR="00D82DA6" w:rsidRPr="00D82DA6">
        <w:rPr>
          <w:highlight w:val="green"/>
        </w:rPr>
        <w:t>5 Thou hypocrite, first cast out the beam out of thine own eye; and then shalt thou see clearly to cast out the mote out of thy brother's eye.</w:t>
      </w:r>
    </w:p>
    <w:p w14:paraId="2878FB8A" w14:textId="65E51F09" w:rsidR="00D82DA6" w:rsidRPr="00D82DA6" w:rsidRDefault="00D82DA6" w:rsidP="00D82DA6">
      <w:pPr>
        <w:tabs>
          <w:tab w:val="left" w:pos="4680"/>
        </w:tabs>
        <w:jc w:val="center"/>
        <w:rPr>
          <w:b/>
          <w:bCs/>
        </w:rPr>
      </w:pPr>
      <w:r w:rsidRPr="00D82DA6">
        <w:rPr>
          <w:b/>
          <w:bCs/>
        </w:rPr>
        <w:t>Kingdom citizens do the will of the Father</w:t>
      </w:r>
    </w:p>
    <w:p w14:paraId="4E89F0FC" w14:textId="31E951E5" w:rsidR="00447E20" w:rsidRDefault="00447E20" w:rsidP="00594F13">
      <w:pPr>
        <w:tabs>
          <w:tab w:val="left" w:pos="4680"/>
        </w:tabs>
      </w:pPr>
      <w:r w:rsidRPr="00447E20">
        <w:rPr>
          <w:highlight w:val="green"/>
        </w:rPr>
        <w:t xml:space="preserve">7:21 Not </w:t>
      </w:r>
      <w:proofErr w:type="spellStart"/>
      <w:proofErr w:type="gramStart"/>
      <w:r w:rsidRPr="00447E20">
        <w:rPr>
          <w:highlight w:val="green"/>
        </w:rPr>
        <w:t>every one</w:t>
      </w:r>
      <w:proofErr w:type="spellEnd"/>
      <w:proofErr w:type="gramEnd"/>
      <w:r w:rsidRPr="00447E20">
        <w:rPr>
          <w:highlight w:val="green"/>
        </w:rPr>
        <w:t xml:space="preserve"> that saith unto me, Lord, Lord, shall enter into the kingdom of heaven; but he that doeth the will of my Father which is in heaven. </w:t>
      </w:r>
      <w:r w:rsidRPr="00447E20">
        <w:rPr>
          <w:highlight w:val="cyan"/>
        </w:rPr>
        <w:t>6:46 And why call ye me, Lord, Lord, and do not the things which I say?</w:t>
      </w:r>
      <w:r w:rsidRPr="00447E20">
        <w:rPr>
          <w:highlight w:val="green"/>
        </w:rPr>
        <w:t>22 Many will say to me in that day, Lord, Lord, have we not prophesied in thy name? and in thy name have cast out devils? and in thy name done many wonderful works? 23 And then will I profess unto them, I never knew you: depart from me, ye that work iniquity</w:t>
      </w:r>
      <w:r w:rsidRPr="00447E20">
        <w:t xml:space="preserve">. </w:t>
      </w:r>
    </w:p>
    <w:p w14:paraId="02CB2D9B" w14:textId="53EFCF1C" w:rsidR="00594F13" w:rsidRPr="00D82DA6" w:rsidRDefault="00D82DA6" w:rsidP="00D82DA6">
      <w:pPr>
        <w:tabs>
          <w:tab w:val="left" w:pos="4680"/>
        </w:tabs>
        <w:jc w:val="center"/>
        <w:rPr>
          <w:b/>
          <w:bCs/>
        </w:rPr>
      </w:pPr>
      <w:r w:rsidRPr="00D82DA6">
        <w:rPr>
          <w:b/>
          <w:bCs/>
        </w:rPr>
        <w:t>Kingdom citizens build on the Rock</w:t>
      </w:r>
    </w:p>
    <w:p w14:paraId="55711C02" w14:textId="362B9124" w:rsidR="00711AA7" w:rsidRDefault="00594F13" w:rsidP="00F9673C">
      <w:pPr>
        <w:tabs>
          <w:tab w:val="left" w:pos="4680"/>
        </w:tabs>
      </w:pPr>
      <w:r w:rsidRPr="00447E20">
        <w:rPr>
          <w:highlight w:val="green"/>
        </w:rPr>
        <w:t>Mt 7:24 Therefore whosoever heareth these sayings of mine, and doeth them, I will liken him unto a wise man, which</w:t>
      </w:r>
      <w:r>
        <w:t xml:space="preserve"> </w:t>
      </w:r>
      <w:proofErr w:type="spellStart"/>
      <w:r w:rsidRPr="00594F13">
        <w:rPr>
          <w:highlight w:val="cyan"/>
        </w:rPr>
        <w:t>digged</w:t>
      </w:r>
      <w:proofErr w:type="spellEnd"/>
      <w:r w:rsidRPr="00594F13">
        <w:rPr>
          <w:highlight w:val="cyan"/>
        </w:rPr>
        <w:t xml:space="preserve"> deep</w:t>
      </w:r>
      <w:r>
        <w:t xml:space="preserve"> </w:t>
      </w:r>
      <w:r w:rsidRPr="00447E20">
        <w:rPr>
          <w:highlight w:val="green"/>
        </w:rPr>
        <w:t>built his house upon a rock: 25 And the rain descended, and the floods came, and the winds blew, and beat</w:t>
      </w:r>
      <w:r>
        <w:t xml:space="preserve"> </w:t>
      </w:r>
      <w:r w:rsidRPr="00594F13">
        <w:rPr>
          <w:highlight w:val="cyan"/>
        </w:rPr>
        <w:t>vehemently upon that house, and could not shake it</w:t>
      </w:r>
      <w:r>
        <w:t xml:space="preserve"> </w:t>
      </w:r>
      <w:r w:rsidRPr="00447E20">
        <w:rPr>
          <w:highlight w:val="green"/>
        </w:rPr>
        <w:t xml:space="preserve">upon that house; and it fell not: for it was founded upon a rock. 26 And </w:t>
      </w:r>
      <w:proofErr w:type="gramStart"/>
      <w:r w:rsidRPr="00447E20">
        <w:rPr>
          <w:highlight w:val="green"/>
        </w:rPr>
        <w:t>every one</w:t>
      </w:r>
      <w:proofErr w:type="gramEnd"/>
      <w:r w:rsidRPr="00447E20">
        <w:rPr>
          <w:highlight w:val="green"/>
        </w:rPr>
        <w:t xml:space="preserve"> that heareth these sayings of mine, and doeth them not, shall be likened unto a foolish man, which built his house upon the sand: 27 And the rain descended, and the floods came, and the winds blew, and beat upon that house;</w:t>
      </w:r>
      <w:r>
        <w:t xml:space="preserve"> </w:t>
      </w:r>
      <w:r w:rsidR="00447E20" w:rsidRPr="00447E20">
        <w:rPr>
          <w:highlight w:val="cyan"/>
        </w:rPr>
        <w:t>vehemently</w:t>
      </w:r>
      <w:r w:rsidR="00447E20">
        <w:t xml:space="preserve"> </w:t>
      </w:r>
      <w:r w:rsidRPr="00447E20">
        <w:rPr>
          <w:highlight w:val="green"/>
        </w:rPr>
        <w:t>and it fell: and great was the fall of it</w:t>
      </w:r>
      <w:r w:rsidRPr="00F9673C">
        <w:rPr>
          <w:highlight w:val="green"/>
        </w:rPr>
        <w:t>.</w:t>
      </w:r>
      <w:r w:rsidR="00F9673C" w:rsidRPr="00F9673C">
        <w:rPr>
          <w:highlight w:val="green"/>
        </w:rPr>
        <w:t xml:space="preserve"> 28 And it came to pass, when Jesus had ended these sayings, the people were astonished at his doctrine: 29 For he taught them as one having authority, and not as the scribes.</w:t>
      </w:r>
    </w:p>
    <w:p w14:paraId="48A6717E" w14:textId="076A18E5" w:rsidR="00594F13" w:rsidRPr="005A2797" w:rsidRDefault="00C91818" w:rsidP="00594F13">
      <w:pPr>
        <w:tabs>
          <w:tab w:val="left" w:pos="4680"/>
        </w:tabs>
      </w:pPr>
      <w:r w:rsidRPr="00BD0C25">
        <w:rPr>
          <w:b/>
          <w:bCs/>
          <w:noProof/>
          <w:highlight w:val="green"/>
        </w:rPr>
        <mc:AlternateContent>
          <mc:Choice Requires="wps">
            <w:drawing>
              <wp:anchor distT="0" distB="0" distL="114300" distR="114300" simplePos="0" relativeHeight="251666432" behindDoc="0" locked="0" layoutInCell="1" allowOverlap="1" wp14:anchorId="54AD009D" wp14:editId="3FF86F35">
                <wp:simplePos x="0" y="0"/>
                <wp:positionH relativeFrom="margin">
                  <wp:posOffset>3223260</wp:posOffset>
                </wp:positionH>
                <wp:positionV relativeFrom="paragraph">
                  <wp:posOffset>5637530</wp:posOffset>
                </wp:positionV>
                <wp:extent cx="41148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260ED64C" w14:textId="273B1117" w:rsidR="001D082C" w:rsidRPr="00090646" w:rsidRDefault="001D082C" w:rsidP="001D082C">
                            <w:pPr>
                              <w:jc w:val="center"/>
                              <w:rPr>
                                <w:b/>
                                <w:bCs/>
                                <w:color w:val="000000" w:themeColor="text1"/>
                              </w:rPr>
                            </w:pPr>
                            <w:r>
                              <w:rPr>
                                <w:b/>
                                <w:bCs/>
                                <w:color w:val="000000" w:themeColor="text1"/>
                              </w:rPr>
                              <w:t>1</w:t>
                            </w:r>
                            <w:r w:rsidR="00B474F8">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D009D" id="Rectangle 4" o:spid="_x0000_s1029" style="position:absolute;margin-left:253.8pt;margin-top:443.9pt;width:32.4pt;height:2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" filled="f" stroked="f" strokeweight="1pt">
                <v:textbox>
                  <w:txbxContent>
                    <w:p w14:paraId="260ED64C" w14:textId="273B1117" w:rsidR="001D082C" w:rsidRPr="00090646" w:rsidRDefault="001D082C" w:rsidP="001D082C">
                      <w:pPr>
                        <w:jc w:val="center"/>
                        <w:rPr>
                          <w:b/>
                          <w:bCs/>
                          <w:color w:val="000000" w:themeColor="text1"/>
                        </w:rPr>
                      </w:pPr>
                      <w:r>
                        <w:rPr>
                          <w:b/>
                          <w:bCs/>
                          <w:color w:val="000000" w:themeColor="text1"/>
                        </w:rPr>
                        <w:t>1</w:t>
                      </w:r>
                      <w:r w:rsidR="00B474F8">
                        <w:rPr>
                          <w:b/>
                          <w:bCs/>
                          <w:color w:val="000000" w:themeColor="text1"/>
                        </w:rPr>
                        <w:t>4</w:t>
                      </w:r>
                    </w:p>
                  </w:txbxContent>
                </v:textbox>
                <w10:wrap anchorx="margin"/>
              </v:rect>
            </w:pict>
          </mc:Fallback>
        </mc:AlternateContent>
      </w:r>
    </w:p>
    <w:sectPr w:rsidR="00594F13" w:rsidRPr="005A2797"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1FA4" w14:textId="77777777" w:rsidR="007B4869" w:rsidRDefault="007B4869" w:rsidP="00542401">
      <w:pPr>
        <w:spacing w:after="0" w:line="240" w:lineRule="auto"/>
      </w:pPr>
      <w:r>
        <w:separator/>
      </w:r>
    </w:p>
  </w:endnote>
  <w:endnote w:type="continuationSeparator" w:id="0">
    <w:p w14:paraId="3A730B0B" w14:textId="77777777" w:rsidR="007B4869" w:rsidRDefault="007B4869"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F7A3" w14:textId="77777777" w:rsidR="007B4869" w:rsidRDefault="007B4869" w:rsidP="00542401">
      <w:pPr>
        <w:spacing w:after="0" w:line="240" w:lineRule="auto"/>
      </w:pPr>
      <w:r>
        <w:separator/>
      </w:r>
    </w:p>
  </w:footnote>
  <w:footnote w:type="continuationSeparator" w:id="0">
    <w:p w14:paraId="4E5DDB97" w14:textId="77777777" w:rsidR="007B4869" w:rsidRDefault="007B4869"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5D32"/>
    <w:rsid w:val="00036AC5"/>
    <w:rsid w:val="00036DD2"/>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237E"/>
    <w:rsid w:val="001A23D6"/>
    <w:rsid w:val="001A3284"/>
    <w:rsid w:val="001A338E"/>
    <w:rsid w:val="001A437C"/>
    <w:rsid w:val="001A6139"/>
    <w:rsid w:val="001B02B3"/>
    <w:rsid w:val="001B066F"/>
    <w:rsid w:val="001B3A2D"/>
    <w:rsid w:val="001B451D"/>
    <w:rsid w:val="001B6757"/>
    <w:rsid w:val="001B68AA"/>
    <w:rsid w:val="001B6DCF"/>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15F"/>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1AA7"/>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7D8C"/>
    <w:rsid w:val="007A030B"/>
    <w:rsid w:val="007A24BB"/>
    <w:rsid w:val="007A41F1"/>
    <w:rsid w:val="007A56C3"/>
    <w:rsid w:val="007A682A"/>
    <w:rsid w:val="007A6ECD"/>
    <w:rsid w:val="007B16D4"/>
    <w:rsid w:val="007B25BA"/>
    <w:rsid w:val="007B4869"/>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B55"/>
    <w:rsid w:val="00A10383"/>
    <w:rsid w:val="00A11705"/>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2051"/>
    <w:rsid w:val="00B1224B"/>
    <w:rsid w:val="00B124ED"/>
    <w:rsid w:val="00B131B1"/>
    <w:rsid w:val="00B27FF9"/>
    <w:rsid w:val="00B30B8E"/>
    <w:rsid w:val="00B30D5E"/>
    <w:rsid w:val="00B30EA5"/>
    <w:rsid w:val="00B34B72"/>
    <w:rsid w:val="00B36694"/>
    <w:rsid w:val="00B43518"/>
    <w:rsid w:val="00B467B1"/>
    <w:rsid w:val="00B474F8"/>
    <w:rsid w:val="00B51BC0"/>
    <w:rsid w:val="00B526BB"/>
    <w:rsid w:val="00B53E47"/>
    <w:rsid w:val="00B5510B"/>
    <w:rsid w:val="00B558BF"/>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ADC"/>
    <w:rsid w:val="00C1167F"/>
    <w:rsid w:val="00C11DD0"/>
    <w:rsid w:val="00C125B0"/>
    <w:rsid w:val="00C12BB0"/>
    <w:rsid w:val="00C12F4F"/>
    <w:rsid w:val="00C131BF"/>
    <w:rsid w:val="00C143F2"/>
    <w:rsid w:val="00C1553A"/>
    <w:rsid w:val="00C155C6"/>
    <w:rsid w:val="00C217BD"/>
    <w:rsid w:val="00C26374"/>
    <w:rsid w:val="00C263CE"/>
    <w:rsid w:val="00C26B3F"/>
    <w:rsid w:val="00C27348"/>
    <w:rsid w:val="00C308A5"/>
    <w:rsid w:val="00C31F10"/>
    <w:rsid w:val="00C32866"/>
    <w:rsid w:val="00C32E42"/>
    <w:rsid w:val="00C36325"/>
    <w:rsid w:val="00C37B90"/>
    <w:rsid w:val="00C43D87"/>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1818"/>
    <w:rsid w:val="00C93A20"/>
    <w:rsid w:val="00C94445"/>
    <w:rsid w:val="00C95462"/>
    <w:rsid w:val="00C9560D"/>
    <w:rsid w:val="00C95E43"/>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81B"/>
    <w:rsid w:val="00DA2BEB"/>
    <w:rsid w:val="00DA5B95"/>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5C2A"/>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2022-10-12T19:12:00Z</dcterms:created>
  <dcterms:modified xsi:type="dcterms:W3CDTF">2022-10-12T19:12:00Z</dcterms:modified>
</cp:coreProperties>
</file>